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F35" w:rsidRDefault="00443F35" w:rsidP="00443F35">
      <w:pPr>
        <w:jc w:val="center"/>
        <w:rPr>
          <w:rFonts w:ascii="Times New Roman" w:hAnsi="Times New Roman" w:cs="Times New Roman"/>
          <w:sz w:val="24"/>
          <w:szCs w:val="24"/>
        </w:rPr>
      </w:pPr>
    </w:p>
    <w:p w:rsidR="00443F35" w:rsidRDefault="00443F35" w:rsidP="00443F35">
      <w:pPr>
        <w:jc w:val="center"/>
        <w:rPr>
          <w:rFonts w:ascii="Times New Roman" w:hAnsi="Times New Roman" w:cs="Times New Roman"/>
          <w:sz w:val="24"/>
          <w:szCs w:val="24"/>
        </w:rPr>
      </w:pPr>
    </w:p>
    <w:p w:rsidR="00443F35" w:rsidRDefault="00443F35" w:rsidP="00443F35">
      <w:pPr>
        <w:jc w:val="center"/>
        <w:rPr>
          <w:rFonts w:ascii="Times New Roman" w:hAnsi="Times New Roman" w:cs="Times New Roman"/>
          <w:sz w:val="24"/>
          <w:szCs w:val="24"/>
        </w:rPr>
      </w:pPr>
    </w:p>
    <w:p w:rsidR="00443F35" w:rsidRDefault="00443F35" w:rsidP="00443F35">
      <w:pPr>
        <w:spacing w:line="480" w:lineRule="auto"/>
        <w:jc w:val="center"/>
        <w:rPr>
          <w:rFonts w:ascii="Times New Roman" w:hAnsi="Times New Roman" w:cs="Times New Roman"/>
          <w:sz w:val="24"/>
          <w:szCs w:val="24"/>
        </w:rPr>
      </w:pPr>
      <w:r>
        <w:rPr>
          <w:rFonts w:ascii="Times New Roman" w:hAnsi="Times New Roman" w:cs="Times New Roman"/>
          <w:sz w:val="24"/>
          <w:szCs w:val="24"/>
        </w:rPr>
        <w:t>The Things They Carried</w:t>
      </w:r>
    </w:p>
    <w:p w:rsidR="00443F35" w:rsidRP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Name:</w:t>
      </w:r>
    </w:p>
    <w:p w:rsidR="00443F35" w:rsidRP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Professor:</w:t>
      </w:r>
    </w:p>
    <w:p w:rsidR="00443F35" w:rsidRP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Course Title:</w:t>
      </w:r>
    </w:p>
    <w:p w:rsidR="00443F35" w:rsidRP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Institution:</w:t>
      </w:r>
    </w:p>
    <w:p w:rsidR="00443F35" w:rsidRDefault="00443F35" w:rsidP="00443F35">
      <w:pPr>
        <w:spacing w:line="480" w:lineRule="auto"/>
        <w:jc w:val="center"/>
        <w:rPr>
          <w:rFonts w:ascii="Times New Roman" w:hAnsi="Times New Roman" w:cs="Times New Roman"/>
          <w:sz w:val="24"/>
          <w:szCs w:val="24"/>
        </w:rPr>
      </w:pPr>
      <w:r w:rsidRPr="00443F35">
        <w:rPr>
          <w:rFonts w:ascii="Times New Roman" w:hAnsi="Times New Roman" w:cs="Times New Roman"/>
          <w:sz w:val="24"/>
          <w:szCs w:val="24"/>
        </w:rPr>
        <w:t>Date:</w:t>
      </w:r>
    </w:p>
    <w:p w:rsidR="003C79EB" w:rsidRDefault="003C79EB" w:rsidP="00443F35">
      <w:pPr>
        <w:jc w:val="center"/>
        <w:rPr>
          <w:rFonts w:ascii="Times New Roman" w:hAnsi="Times New Roman" w:cs="Times New Roman"/>
          <w:sz w:val="24"/>
          <w:szCs w:val="24"/>
        </w:rPr>
      </w:pPr>
      <w:r>
        <w:rPr>
          <w:rFonts w:ascii="Times New Roman" w:hAnsi="Times New Roman" w:cs="Times New Roman"/>
          <w:sz w:val="24"/>
          <w:szCs w:val="24"/>
        </w:rPr>
        <w:br w:type="page"/>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lastRenderedPageBreak/>
        <w:t>Rat Kiley is a pretty normal and jovial person compared to the other characters. The war, however, starts eating at him when he witnesses his best friend Curt lemon die painfully after being blown up into pieces by a rigged 105mm artillery shell. This event that robs him of his sanity. It sparks a change, a change for the worse.</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Rat Kiley starts doing ruthless things such as torturing innocent animals and ends up shooting himself in the foot to leave Vietnam.</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Memories of Linda's dead body in a casket hinder O'Brien from shaking the dead man's hand. He understands that the soldiers in the war just try to normalize death but in reality it hounds them.</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 xml:space="preserve">Linda is a nine-year old girl and a girlfriend </w:t>
      </w:r>
      <w:proofErr w:type="gramStart"/>
      <w:r w:rsidRPr="003C79EB">
        <w:rPr>
          <w:rFonts w:ascii="Times New Roman" w:hAnsi="Times New Roman" w:cs="Times New Roman"/>
          <w:sz w:val="24"/>
          <w:szCs w:val="24"/>
        </w:rPr>
        <w:t>to  Tim</w:t>
      </w:r>
      <w:proofErr w:type="gramEnd"/>
      <w:r w:rsidRPr="003C79EB">
        <w:rPr>
          <w:rFonts w:ascii="Times New Roman" w:hAnsi="Times New Roman" w:cs="Times New Roman"/>
          <w:sz w:val="24"/>
          <w:szCs w:val="24"/>
        </w:rPr>
        <w:t>. Nine year-old Tim is in love with Linda and though young, their love has all shadings and complexities of mature love.</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Linda wears a red stocking cap to cover her slowly balding head due to brain tumors.</w:t>
      </w:r>
    </w:p>
    <w:p w:rsidR="00F00149"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Tim feels guilty</w:t>
      </w:r>
      <w:r w:rsidR="00F00149">
        <w:rPr>
          <w:rFonts w:ascii="Times New Roman" w:hAnsi="Times New Roman" w:cs="Times New Roman"/>
          <w:sz w:val="24"/>
          <w:szCs w:val="24"/>
        </w:rPr>
        <w:t xml:space="preserve"> because he failed to defend Linda from Nick at the playground </w:t>
      </w:r>
      <w:r w:rsidR="001F584B">
        <w:rPr>
          <w:rFonts w:ascii="Times New Roman" w:hAnsi="Times New Roman" w:cs="Times New Roman"/>
          <w:sz w:val="24"/>
          <w:szCs w:val="24"/>
        </w:rPr>
        <w:t xml:space="preserve">during recess </w:t>
      </w:r>
      <w:r w:rsidR="00F00149">
        <w:rPr>
          <w:rFonts w:ascii="Times New Roman" w:hAnsi="Times New Roman" w:cs="Times New Roman"/>
          <w:sz w:val="24"/>
          <w:szCs w:val="24"/>
        </w:rPr>
        <w:t>when he made several cruel attempts to snatch Linda’s stocking cap from her head fearing that his feelings for her would be revealed to everyone and also he was afraid of Nick.</w:t>
      </w:r>
    </w:p>
    <w:p w:rsidR="003C79EB" w:rsidRPr="003C79EB" w:rsidRDefault="00F00149"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 xml:space="preserve"> </w:t>
      </w:r>
      <w:r w:rsidR="003C79EB" w:rsidRPr="003C79EB">
        <w:rPr>
          <w:rFonts w:ascii="Times New Roman" w:hAnsi="Times New Roman" w:cs="Times New Roman"/>
          <w:sz w:val="24"/>
          <w:szCs w:val="24"/>
        </w:rPr>
        <w:t>Linda succumbs to the brain tumor.</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Although Linda dies, Linda and Tim continue to see and talk to Linda in his visions. It is through these visions that O'Brien gets muse to write. He writes to "keep to Linda alive."</w:t>
      </w:r>
    </w:p>
    <w:p w:rsidR="003C79EB" w:rsidRPr="003C79EB" w:rsidRDefault="003C79EB" w:rsidP="003C79EB">
      <w:pPr>
        <w:spacing w:line="480" w:lineRule="auto"/>
        <w:jc w:val="both"/>
        <w:rPr>
          <w:rFonts w:ascii="Times New Roman" w:hAnsi="Times New Roman" w:cs="Times New Roman"/>
          <w:sz w:val="24"/>
          <w:szCs w:val="24"/>
        </w:rPr>
      </w:pPr>
      <w:r w:rsidRPr="003C79EB">
        <w:rPr>
          <w:rFonts w:ascii="Times New Roman" w:hAnsi="Times New Roman" w:cs="Times New Roman"/>
          <w:sz w:val="24"/>
          <w:szCs w:val="24"/>
        </w:rPr>
        <w:t xml:space="preserve">Besides Linda, O'Brien uses his stories to keep </w:t>
      </w:r>
      <w:r w:rsidR="00570FEB">
        <w:rPr>
          <w:rFonts w:ascii="Times New Roman" w:hAnsi="Times New Roman" w:cs="Times New Roman"/>
          <w:sz w:val="24"/>
          <w:szCs w:val="24"/>
        </w:rPr>
        <w:t>several characters alive. These include Lemon Curt Ted Lavender and himself, the main character</w:t>
      </w:r>
      <w:r w:rsidRPr="003C79EB">
        <w:rPr>
          <w:rFonts w:ascii="Times New Roman" w:hAnsi="Times New Roman" w:cs="Times New Roman"/>
          <w:sz w:val="24"/>
          <w:szCs w:val="24"/>
        </w:rPr>
        <w:t>. O'Brien's life itself is the culmination of his past relationships with all of the people who have been a part of it--both past, present, and future--then keeping them alive does the same for himself. This is illustrated by</w:t>
      </w:r>
      <w:r w:rsidR="006140DC" w:rsidRPr="003C79EB">
        <w:rPr>
          <w:rFonts w:ascii="Times New Roman" w:hAnsi="Times New Roman" w:cs="Times New Roman"/>
          <w:sz w:val="24"/>
          <w:szCs w:val="24"/>
        </w:rPr>
        <w:t>,</w:t>
      </w:r>
      <w:r w:rsidR="006140DC">
        <w:rPr>
          <w:rFonts w:ascii="Times New Roman" w:hAnsi="Times New Roman" w:cs="Times New Roman"/>
          <w:sz w:val="24"/>
          <w:szCs w:val="24"/>
        </w:rPr>
        <w:t xml:space="preserve"> (</w:t>
      </w:r>
      <w:proofErr w:type="spellStart"/>
      <w:r w:rsidR="00F714AC">
        <w:rPr>
          <w:rFonts w:ascii="Times New Roman" w:hAnsi="Times New Roman" w:cs="Times New Roman"/>
          <w:sz w:val="24"/>
          <w:szCs w:val="24"/>
        </w:rPr>
        <w:t>O’brien</w:t>
      </w:r>
      <w:proofErr w:type="spellEnd"/>
      <w:r w:rsidR="006140DC">
        <w:rPr>
          <w:rFonts w:ascii="Times New Roman" w:hAnsi="Times New Roman" w:cs="Times New Roman"/>
          <w:sz w:val="24"/>
          <w:szCs w:val="24"/>
        </w:rPr>
        <w:t>, 2009</w:t>
      </w:r>
      <w:r w:rsidR="00F714AC">
        <w:rPr>
          <w:rFonts w:ascii="Times New Roman" w:hAnsi="Times New Roman" w:cs="Times New Roman"/>
          <w:sz w:val="24"/>
          <w:szCs w:val="24"/>
        </w:rPr>
        <w:t>)</w:t>
      </w:r>
      <w:r w:rsidRPr="003C79EB">
        <w:rPr>
          <w:rFonts w:ascii="Times New Roman" w:hAnsi="Times New Roman" w:cs="Times New Roman"/>
          <w:sz w:val="24"/>
          <w:szCs w:val="24"/>
        </w:rPr>
        <w:t xml:space="preserve"> "I'll never die. </w:t>
      </w:r>
      <w:r w:rsidRPr="003C79EB">
        <w:rPr>
          <w:rFonts w:ascii="Times New Roman" w:hAnsi="Times New Roman" w:cs="Times New Roman"/>
          <w:sz w:val="24"/>
          <w:szCs w:val="24"/>
        </w:rPr>
        <w:lastRenderedPageBreak/>
        <w:t>I'm skimming across the surface of my own history</w:t>
      </w:r>
      <w:r w:rsidR="006140DC" w:rsidRPr="003C79EB">
        <w:rPr>
          <w:rFonts w:ascii="Times New Roman" w:hAnsi="Times New Roman" w:cs="Times New Roman"/>
          <w:sz w:val="24"/>
          <w:szCs w:val="24"/>
        </w:rPr>
        <w:t>,</w:t>
      </w:r>
      <w:r w:rsidRPr="003C79EB">
        <w:rPr>
          <w:rFonts w:ascii="Times New Roman" w:hAnsi="Times New Roman" w:cs="Times New Roman"/>
          <w:sz w:val="24"/>
          <w:szCs w:val="24"/>
        </w:rPr>
        <w:t xml:space="preserve"> I realize it is as Tim trying to save Timmy's life with a story."</w:t>
      </w:r>
    </w:p>
    <w:p w:rsidR="006140DC" w:rsidRDefault="006140DC">
      <w:pPr>
        <w:rPr>
          <w:rFonts w:ascii="Times New Roman" w:hAnsi="Times New Roman" w:cs="Times New Roman"/>
          <w:sz w:val="24"/>
          <w:szCs w:val="24"/>
        </w:rPr>
      </w:pPr>
      <w:r>
        <w:rPr>
          <w:rFonts w:ascii="Times New Roman" w:hAnsi="Times New Roman" w:cs="Times New Roman"/>
          <w:sz w:val="24"/>
          <w:szCs w:val="24"/>
        </w:rPr>
        <w:br w:type="page"/>
      </w:r>
    </w:p>
    <w:p w:rsidR="00A75AAA" w:rsidRDefault="00F714AC" w:rsidP="00E93B7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F714AC" w:rsidRPr="003C79EB" w:rsidRDefault="00F714AC" w:rsidP="003C79EB">
      <w:pPr>
        <w:spacing w:line="480" w:lineRule="auto"/>
        <w:jc w:val="both"/>
        <w:rPr>
          <w:rFonts w:ascii="Times New Roman" w:hAnsi="Times New Roman" w:cs="Times New Roman"/>
          <w:sz w:val="24"/>
          <w:szCs w:val="24"/>
        </w:rPr>
      </w:pPr>
      <w:r w:rsidRPr="00F714AC">
        <w:rPr>
          <w:rFonts w:ascii="Times New Roman" w:hAnsi="Times New Roman" w:cs="Times New Roman"/>
          <w:sz w:val="24"/>
          <w:szCs w:val="24"/>
        </w:rPr>
        <w:t>O'brien, T. (2009). The things they carried. Houghton Mifflin Harcourt.</w:t>
      </w:r>
    </w:p>
    <w:sectPr w:rsidR="00F714AC" w:rsidRPr="003C79EB" w:rsidSect="003C79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3F3" w:rsidRDefault="00F403F3" w:rsidP="003C79EB">
      <w:pPr>
        <w:spacing w:after="0" w:line="240" w:lineRule="auto"/>
      </w:pPr>
      <w:r>
        <w:separator/>
      </w:r>
    </w:p>
  </w:endnote>
  <w:endnote w:type="continuationSeparator" w:id="0">
    <w:p w:rsidR="00F403F3" w:rsidRDefault="00F403F3" w:rsidP="003C7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3F3" w:rsidRDefault="00F403F3" w:rsidP="003C79EB">
      <w:pPr>
        <w:spacing w:after="0" w:line="240" w:lineRule="auto"/>
      </w:pPr>
      <w:r>
        <w:separator/>
      </w:r>
    </w:p>
  </w:footnote>
  <w:footnote w:type="continuationSeparator" w:id="0">
    <w:p w:rsidR="00F403F3" w:rsidRDefault="00F403F3" w:rsidP="003C79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2966287"/>
      <w:docPartObj>
        <w:docPartGallery w:val="Page Numbers (Top of Page)"/>
        <w:docPartUnique/>
      </w:docPartObj>
    </w:sdtPr>
    <w:sdtEndPr>
      <w:rPr>
        <w:noProof/>
      </w:rPr>
    </w:sdtEndPr>
    <w:sdtContent>
      <w:p w:rsidR="001F584B" w:rsidRDefault="001F584B">
        <w:pPr>
          <w:pStyle w:val="Header"/>
          <w:jc w:val="right"/>
        </w:pPr>
        <w:r w:rsidRPr="003C79EB">
          <w:rPr>
            <w:rFonts w:ascii="Times New Roman" w:hAnsi="Times New Roman" w:cs="Times New Roman"/>
            <w:sz w:val="24"/>
            <w:szCs w:val="24"/>
          </w:rPr>
          <w:t>WAR</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140DC">
          <w:rPr>
            <w:noProof/>
          </w:rPr>
          <w:t>4</w:t>
        </w:r>
        <w:r>
          <w:rPr>
            <w:noProof/>
          </w:rPr>
          <w:fldChar w:fldCharType="end"/>
        </w:r>
      </w:p>
    </w:sdtContent>
  </w:sdt>
  <w:p w:rsidR="001F584B" w:rsidRDefault="001F58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584B" w:rsidRDefault="001F584B">
    <w:pPr>
      <w:pStyle w:val="Header"/>
    </w:pPr>
    <w:r w:rsidRPr="003C79EB">
      <w:rPr>
        <w:rFonts w:ascii="Times New Roman" w:hAnsi="Times New Roman" w:cs="Times New Roman"/>
        <w:sz w:val="24"/>
        <w:szCs w:val="24"/>
      </w:rPr>
      <w:t>Running head: NIGHT LIFE</w:t>
    </w:r>
    <w:r>
      <w:t xml:space="preserve">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gIShibmpgZmxiZGpko6SsGpxcWZ+XkgBYa1ACF8eussAAAA"/>
  </w:docVars>
  <w:rsids>
    <w:rsidRoot w:val="00172605"/>
    <w:rsid w:val="000D6B8A"/>
    <w:rsid w:val="00127EEF"/>
    <w:rsid w:val="00172605"/>
    <w:rsid w:val="001E35BB"/>
    <w:rsid w:val="001F584B"/>
    <w:rsid w:val="002742A9"/>
    <w:rsid w:val="003627E7"/>
    <w:rsid w:val="003C79EB"/>
    <w:rsid w:val="00443F35"/>
    <w:rsid w:val="004B4341"/>
    <w:rsid w:val="004F01B6"/>
    <w:rsid w:val="00570FEB"/>
    <w:rsid w:val="006140DC"/>
    <w:rsid w:val="006B5FA0"/>
    <w:rsid w:val="006D2028"/>
    <w:rsid w:val="006E700E"/>
    <w:rsid w:val="00970CE4"/>
    <w:rsid w:val="00A75AAA"/>
    <w:rsid w:val="00BC00C3"/>
    <w:rsid w:val="00D004EF"/>
    <w:rsid w:val="00E731D1"/>
    <w:rsid w:val="00E93B76"/>
    <w:rsid w:val="00EB2A97"/>
    <w:rsid w:val="00F00149"/>
    <w:rsid w:val="00F403F3"/>
    <w:rsid w:val="00F71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63FA9-D12A-4106-A3CA-DE3DEF7CD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9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9EB"/>
  </w:style>
  <w:style w:type="paragraph" w:styleId="Footer">
    <w:name w:val="footer"/>
    <w:basedOn w:val="Normal"/>
    <w:link w:val="FooterChar"/>
    <w:uiPriority w:val="99"/>
    <w:unhideWhenUsed/>
    <w:rsid w:val="003C79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4</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20</cp:revision>
  <dcterms:created xsi:type="dcterms:W3CDTF">2020-04-23T16:15:00Z</dcterms:created>
  <dcterms:modified xsi:type="dcterms:W3CDTF">2020-04-24T18:03:00Z</dcterms:modified>
</cp:coreProperties>
</file>